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07" w:rsidRDefault="00E42672" w:rsidP="00B629D1">
      <w:pPr>
        <w:pStyle w:val="ListParagraph"/>
        <w:jc w:val="both"/>
        <w:rPr>
          <w:b/>
          <w:sz w:val="24"/>
        </w:rPr>
      </w:pPr>
      <w:r>
        <w:rPr>
          <w:noProof/>
          <w:lang w:bidi="ta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3175</wp:posOffset>
            </wp:positionV>
            <wp:extent cx="1104900" cy="492125"/>
            <wp:effectExtent l="0" t="0" r="0" b="0"/>
            <wp:wrapTight wrapText="bothSides">
              <wp:wrapPolygon edited="0">
                <wp:start x="0" y="0"/>
                <wp:lineTo x="0" y="20903"/>
                <wp:lineTo x="21228" y="20903"/>
                <wp:lineTo x="21228" y="0"/>
                <wp:lineTo x="0" y="0"/>
              </wp:wrapPolygon>
            </wp:wrapTight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ab/>
      </w:r>
      <w:r w:rsidR="00877F90">
        <w:rPr>
          <w:b/>
          <w:sz w:val="24"/>
        </w:rPr>
        <w:t>Electrochemical W</w:t>
      </w:r>
      <w:r w:rsidR="008A4A07">
        <w:rPr>
          <w:b/>
          <w:sz w:val="24"/>
        </w:rPr>
        <w:t>orkstation</w:t>
      </w:r>
      <w:r w:rsidR="00877F90">
        <w:rPr>
          <w:b/>
          <w:sz w:val="24"/>
        </w:rPr>
        <w:t xml:space="preserve">- Analysis </w:t>
      </w:r>
      <w:r w:rsidR="008A4A07">
        <w:rPr>
          <w:b/>
          <w:sz w:val="24"/>
        </w:rPr>
        <w:t xml:space="preserve">form </w:t>
      </w:r>
    </w:p>
    <w:p w:rsidR="008A4A07" w:rsidRDefault="00E42672" w:rsidP="00B629D1">
      <w:pPr>
        <w:pStyle w:val="ListParagraph"/>
        <w:jc w:val="both"/>
        <w:rPr>
          <w:b/>
          <w:sz w:val="24"/>
        </w:rPr>
      </w:pPr>
      <w:r>
        <w:rPr>
          <w:b/>
          <w:sz w:val="20"/>
        </w:rPr>
        <w:tab/>
      </w:r>
      <w:r w:rsidR="0089404C">
        <w:rPr>
          <w:b/>
          <w:sz w:val="24"/>
        </w:rPr>
        <w:t xml:space="preserve">Physical Sciences Laboratory, </w:t>
      </w:r>
      <w:r w:rsidR="00171774">
        <w:rPr>
          <w:b/>
          <w:sz w:val="24"/>
        </w:rPr>
        <w:t>MCET, Pollachi-642003</w:t>
      </w:r>
    </w:p>
    <w:p w:rsidR="00877F90" w:rsidRDefault="00877F90" w:rsidP="00B629D1">
      <w:pPr>
        <w:pStyle w:val="ListParagraph"/>
        <w:jc w:val="both"/>
        <w:rPr>
          <w:b/>
          <w:sz w:val="24"/>
        </w:rPr>
      </w:pPr>
    </w:p>
    <w:p w:rsidR="00171774" w:rsidRPr="008E34B7" w:rsidRDefault="00171774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 xml:space="preserve">Name of the Faculty / Student </w:t>
      </w:r>
      <w:r w:rsidR="00E4028E" w:rsidRPr="008E34B7">
        <w:rPr>
          <w:rFonts w:ascii="Arial" w:hAnsi="Arial" w:cs="Arial"/>
          <w:sz w:val="20"/>
          <w:szCs w:val="20"/>
        </w:rPr>
        <w:t xml:space="preserve">  </w:t>
      </w:r>
      <w:r w:rsidR="00F41AC9" w:rsidRPr="008E34B7">
        <w:rPr>
          <w:rFonts w:ascii="Arial" w:hAnsi="Arial" w:cs="Arial"/>
          <w:sz w:val="20"/>
          <w:szCs w:val="20"/>
        </w:rPr>
        <w:tab/>
      </w:r>
      <w:r w:rsidR="00AB1F08" w:rsidRPr="008E34B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E34B7">
        <w:rPr>
          <w:rFonts w:ascii="Arial" w:hAnsi="Arial" w:cs="Arial"/>
          <w:sz w:val="20"/>
          <w:szCs w:val="20"/>
        </w:rPr>
        <w:tab/>
      </w:r>
      <w:r w:rsidR="00AD2EB9">
        <w:rPr>
          <w:rFonts w:ascii="Arial" w:hAnsi="Arial" w:cs="Arial"/>
          <w:sz w:val="20"/>
          <w:szCs w:val="20"/>
        </w:rPr>
        <w:t xml:space="preserve"> </w:t>
      </w:r>
      <w:r w:rsidR="00E4028E" w:rsidRPr="008E34B7">
        <w:rPr>
          <w:rFonts w:ascii="Arial" w:hAnsi="Arial" w:cs="Arial"/>
          <w:sz w:val="20"/>
          <w:szCs w:val="20"/>
        </w:rPr>
        <w:t>:</w:t>
      </w:r>
      <w:proofErr w:type="gramEnd"/>
      <w:r w:rsidR="00E4028E" w:rsidRPr="008E34B7">
        <w:rPr>
          <w:rFonts w:ascii="Arial" w:hAnsi="Arial" w:cs="Arial"/>
          <w:sz w:val="20"/>
          <w:szCs w:val="20"/>
        </w:rPr>
        <w:t xml:space="preserve"> </w:t>
      </w:r>
    </w:p>
    <w:p w:rsidR="00171774" w:rsidRPr="008E34B7" w:rsidRDefault="00171774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 xml:space="preserve">Institution </w:t>
      </w:r>
      <w:r w:rsidR="00E4028E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ab/>
      </w:r>
      <w:r w:rsidR="00C13F73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 xml:space="preserve"> :</w:t>
      </w:r>
    </w:p>
    <w:p w:rsidR="00171774" w:rsidRPr="008E34B7" w:rsidRDefault="00171774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>Contact No</w:t>
      </w:r>
      <w:r w:rsidR="00AB1F08" w:rsidRPr="008E34B7">
        <w:rPr>
          <w:rFonts w:ascii="Arial" w:hAnsi="Arial" w:cs="Arial"/>
          <w:sz w:val="20"/>
          <w:szCs w:val="20"/>
        </w:rPr>
        <w:tab/>
      </w:r>
      <w:r w:rsidR="00AB1F08" w:rsidRPr="008E34B7">
        <w:rPr>
          <w:rFonts w:ascii="Arial" w:hAnsi="Arial" w:cs="Arial"/>
          <w:sz w:val="20"/>
          <w:szCs w:val="20"/>
        </w:rPr>
        <w:tab/>
      </w:r>
      <w:r w:rsidR="00AB1F08" w:rsidRPr="008E34B7">
        <w:rPr>
          <w:rFonts w:ascii="Arial" w:hAnsi="Arial" w:cs="Arial"/>
          <w:sz w:val="20"/>
          <w:szCs w:val="20"/>
        </w:rPr>
        <w:tab/>
      </w:r>
      <w:r w:rsidR="00C13F73" w:rsidRPr="008E34B7">
        <w:rPr>
          <w:rFonts w:ascii="Arial" w:hAnsi="Arial" w:cs="Arial"/>
          <w:sz w:val="20"/>
          <w:szCs w:val="20"/>
        </w:rPr>
        <w:tab/>
      </w:r>
      <w:r w:rsidR="00AB1F08" w:rsidRPr="008E34B7">
        <w:rPr>
          <w:rFonts w:ascii="Arial" w:hAnsi="Arial" w:cs="Arial"/>
          <w:sz w:val="20"/>
          <w:szCs w:val="20"/>
        </w:rPr>
        <w:t xml:space="preserve"> </w:t>
      </w:r>
      <w:r w:rsidR="00E4028E" w:rsidRPr="008E34B7">
        <w:rPr>
          <w:rFonts w:ascii="Arial" w:hAnsi="Arial" w:cs="Arial"/>
          <w:sz w:val="20"/>
          <w:szCs w:val="20"/>
        </w:rPr>
        <w:t>:</w:t>
      </w:r>
    </w:p>
    <w:p w:rsidR="00171774" w:rsidRPr="008E34B7" w:rsidRDefault="00171774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>Email. ID</w:t>
      </w:r>
      <w:r w:rsidR="00E4028E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ab/>
      </w:r>
      <w:r w:rsidR="00C13F73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 xml:space="preserve"> :</w:t>
      </w:r>
    </w:p>
    <w:p w:rsidR="00171774" w:rsidRPr="008E34B7" w:rsidRDefault="00171774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 xml:space="preserve">Date </w:t>
      </w:r>
      <w:r w:rsidR="00E4028E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ab/>
      </w:r>
      <w:r w:rsidR="00C13F73" w:rsidRPr="008E34B7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 xml:space="preserve"> :</w:t>
      </w:r>
    </w:p>
    <w:p w:rsidR="006D46E3" w:rsidRPr="008E34B7" w:rsidRDefault="006D46E3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 xml:space="preserve">Number of samples </w:t>
      </w:r>
      <w:r w:rsidRPr="008E34B7">
        <w:rPr>
          <w:rFonts w:ascii="Arial" w:hAnsi="Arial" w:cs="Arial"/>
          <w:sz w:val="20"/>
          <w:szCs w:val="20"/>
        </w:rPr>
        <w:tab/>
      </w:r>
      <w:r w:rsidRPr="008E34B7">
        <w:rPr>
          <w:rFonts w:ascii="Arial" w:hAnsi="Arial" w:cs="Arial"/>
          <w:sz w:val="20"/>
          <w:szCs w:val="20"/>
        </w:rPr>
        <w:tab/>
      </w:r>
      <w:proofErr w:type="gramStart"/>
      <w:r w:rsidR="00C13F73" w:rsidRPr="008E34B7">
        <w:rPr>
          <w:rFonts w:ascii="Arial" w:hAnsi="Arial" w:cs="Arial"/>
          <w:sz w:val="20"/>
          <w:szCs w:val="20"/>
        </w:rPr>
        <w:tab/>
      </w:r>
      <w:r w:rsidR="00AD2EB9">
        <w:rPr>
          <w:rFonts w:ascii="Arial" w:hAnsi="Arial" w:cs="Arial"/>
          <w:sz w:val="20"/>
          <w:szCs w:val="20"/>
        </w:rPr>
        <w:t xml:space="preserve"> </w:t>
      </w:r>
      <w:r w:rsidRPr="008E34B7">
        <w:rPr>
          <w:rFonts w:ascii="Arial" w:hAnsi="Arial" w:cs="Arial"/>
          <w:sz w:val="20"/>
          <w:szCs w:val="20"/>
        </w:rPr>
        <w:t>:</w:t>
      </w:r>
      <w:proofErr w:type="gramEnd"/>
    </w:p>
    <w:p w:rsidR="006D46E3" w:rsidRPr="008E34B7" w:rsidRDefault="00171774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>Sample Details</w:t>
      </w:r>
      <w:r w:rsidR="00916D94">
        <w:rPr>
          <w:rFonts w:ascii="Arial" w:hAnsi="Arial" w:cs="Arial"/>
          <w:sz w:val="20"/>
          <w:szCs w:val="20"/>
        </w:rPr>
        <w:t>/ Name</w:t>
      </w:r>
      <w:r w:rsidR="00916D94">
        <w:rPr>
          <w:rFonts w:ascii="Arial" w:hAnsi="Arial" w:cs="Arial"/>
          <w:sz w:val="20"/>
          <w:szCs w:val="20"/>
        </w:rPr>
        <w:tab/>
      </w:r>
      <w:r w:rsidR="00E4028E" w:rsidRPr="008E34B7">
        <w:rPr>
          <w:rFonts w:ascii="Arial" w:hAnsi="Arial" w:cs="Arial"/>
          <w:sz w:val="20"/>
          <w:szCs w:val="20"/>
        </w:rPr>
        <w:t xml:space="preserve">   </w:t>
      </w:r>
      <w:r w:rsidR="00F41AC9" w:rsidRPr="008E34B7">
        <w:rPr>
          <w:rFonts w:ascii="Arial" w:hAnsi="Arial" w:cs="Arial"/>
          <w:sz w:val="20"/>
          <w:szCs w:val="20"/>
        </w:rPr>
        <w:tab/>
      </w:r>
      <w:proofErr w:type="gramStart"/>
      <w:r w:rsidR="008E34B7">
        <w:rPr>
          <w:rFonts w:ascii="Arial" w:hAnsi="Arial" w:cs="Arial"/>
          <w:sz w:val="20"/>
          <w:szCs w:val="20"/>
        </w:rPr>
        <w:tab/>
      </w:r>
      <w:r w:rsidR="00AD2EB9">
        <w:rPr>
          <w:rFonts w:ascii="Arial" w:hAnsi="Arial" w:cs="Arial"/>
          <w:sz w:val="20"/>
          <w:szCs w:val="20"/>
        </w:rPr>
        <w:t xml:space="preserve"> </w:t>
      </w:r>
      <w:r w:rsidR="00E4028E" w:rsidRPr="008E34B7">
        <w:rPr>
          <w:rFonts w:ascii="Arial" w:hAnsi="Arial" w:cs="Arial"/>
          <w:sz w:val="20"/>
          <w:szCs w:val="20"/>
        </w:rPr>
        <w:t>:</w:t>
      </w:r>
      <w:proofErr w:type="gramEnd"/>
      <w:r w:rsidR="00E4028E" w:rsidRPr="008E34B7">
        <w:rPr>
          <w:rFonts w:ascii="Arial" w:hAnsi="Arial" w:cs="Arial"/>
          <w:sz w:val="20"/>
          <w:szCs w:val="20"/>
        </w:rPr>
        <w:t xml:space="preserve"> </w:t>
      </w:r>
      <w:r w:rsidR="006D46E3" w:rsidRPr="008E34B7">
        <w:rPr>
          <w:rFonts w:ascii="Arial" w:hAnsi="Arial" w:cs="Arial"/>
          <w:sz w:val="20"/>
          <w:szCs w:val="20"/>
        </w:rPr>
        <w:t xml:space="preserve">  </w:t>
      </w:r>
      <w:r w:rsidR="00C13F73" w:rsidRPr="008E34B7">
        <w:rPr>
          <w:rFonts w:ascii="Arial" w:hAnsi="Arial" w:cs="Arial"/>
          <w:sz w:val="20"/>
          <w:szCs w:val="20"/>
        </w:rPr>
        <w:tab/>
      </w:r>
      <w:r w:rsidR="00D66F7D" w:rsidRPr="008E34B7">
        <w:rPr>
          <w:rFonts w:ascii="Arial" w:hAnsi="Arial" w:cs="Arial"/>
          <w:sz w:val="20"/>
          <w:szCs w:val="20"/>
        </w:rPr>
        <w:t xml:space="preserve">        </w:t>
      </w:r>
      <w:r w:rsidR="00916D94">
        <w:rPr>
          <w:rFonts w:ascii="Arial" w:hAnsi="Arial" w:cs="Arial"/>
          <w:sz w:val="20"/>
          <w:szCs w:val="20"/>
        </w:rPr>
        <w:t xml:space="preserve">    </w:t>
      </w:r>
      <w:r w:rsidR="006D46E3" w:rsidRPr="008E34B7">
        <w:rPr>
          <w:rFonts w:ascii="Arial" w:hAnsi="Arial" w:cs="Arial"/>
          <w:sz w:val="20"/>
          <w:szCs w:val="20"/>
        </w:rPr>
        <w:t xml:space="preserve">1. </w:t>
      </w:r>
      <w:r w:rsidR="00C13F73" w:rsidRPr="008E34B7">
        <w:rPr>
          <w:rFonts w:ascii="Arial" w:hAnsi="Arial" w:cs="Arial"/>
          <w:sz w:val="20"/>
          <w:szCs w:val="20"/>
        </w:rPr>
        <w:t>Electrode -</w:t>
      </w:r>
      <w:r w:rsidR="00DF6329" w:rsidRPr="008E34B7">
        <w:rPr>
          <w:rFonts w:ascii="Arial" w:hAnsi="Arial" w:cs="Arial"/>
          <w:sz w:val="20"/>
          <w:szCs w:val="20"/>
        </w:rPr>
        <w:t xml:space="preserve"> </w:t>
      </w:r>
      <w:r w:rsidR="00D66F7D" w:rsidRPr="008E34B7">
        <w:rPr>
          <w:rFonts w:ascii="Arial" w:hAnsi="Arial" w:cs="Arial"/>
          <w:sz w:val="20"/>
          <w:szCs w:val="20"/>
        </w:rPr>
        <w:t xml:space="preserve">    </w:t>
      </w:r>
      <w:r w:rsidR="00C13F73" w:rsidRPr="008E34B7">
        <w:rPr>
          <w:rFonts w:ascii="Arial" w:hAnsi="Arial" w:cs="Arial"/>
          <w:sz w:val="20"/>
          <w:szCs w:val="20"/>
        </w:rPr>
        <w:tab/>
      </w:r>
      <w:r w:rsidR="00D66F7D" w:rsidRPr="008E34B7">
        <w:rPr>
          <w:rFonts w:ascii="Arial" w:hAnsi="Arial" w:cs="Arial"/>
          <w:sz w:val="20"/>
          <w:szCs w:val="20"/>
        </w:rPr>
        <w:t xml:space="preserve">         </w:t>
      </w:r>
      <w:r w:rsidR="006D46E3" w:rsidRPr="008E34B7">
        <w:rPr>
          <w:rFonts w:ascii="Arial" w:hAnsi="Arial" w:cs="Arial"/>
          <w:sz w:val="20"/>
          <w:szCs w:val="20"/>
        </w:rPr>
        <w:t xml:space="preserve">2.  Electrolyte </w:t>
      </w:r>
      <w:r w:rsidR="00916D94">
        <w:rPr>
          <w:rFonts w:ascii="Arial" w:hAnsi="Arial" w:cs="Arial"/>
          <w:sz w:val="20"/>
          <w:szCs w:val="20"/>
        </w:rPr>
        <w:t>-</w:t>
      </w:r>
    </w:p>
    <w:p w:rsidR="00D66F7D" w:rsidRPr="008E34B7" w:rsidRDefault="00D66F7D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F6329" w:rsidRPr="008E34B7" w:rsidRDefault="00DF6329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F6329" w:rsidRPr="008E34B7" w:rsidRDefault="00DF6329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 xml:space="preserve">Any other relevant information for analysis: </w:t>
      </w:r>
    </w:p>
    <w:p w:rsidR="00DF6329" w:rsidRPr="008E34B7" w:rsidRDefault="00DF6329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F6329" w:rsidRPr="008E34B7" w:rsidRDefault="00DF6329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171774" w:rsidRPr="008E34B7" w:rsidRDefault="00171774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E34B7">
        <w:rPr>
          <w:rFonts w:ascii="Arial" w:hAnsi="Arial" w:cs="Arial"/>
          <w:sz w:val="20"/>
          <w:szCs w:val="20"/>
        </w:rPr>
        <w:t xml:space="preserve">Name of the supervisor/ </w:t>
      </w:r>
      <w:r w:rsidR="00E84FC6" w:rsidRPr="008E34B7">
        <w:rPr>
          <w:rFonts w:ascii="Arial" w:hAnsi="Arial" w:cs="Arial"/>
          <w:sz w:val="20"/>
          <w:szCs w:val="20"/>
        </w:rPr>
        <w:t>Guide</w:t>
      </w:r>
      <w:r w:rsidR="00F41AC9" w:rsidRPr="008E34B7">
        <w:rPr>
          <w:rFonts w:ascii="Arial" w:hAnsi="Arial" w:cs="Arial"/>
          <w:sz w:val="20"/>
          <w:szCs w:val="20"/>
        </w:rPr>
        <w:tab/>
      </w:r>
      <w:r w:rsidR="004A5CDB" w:rsidRPr="008E34B7">
        <w:rPr>
          <w:rFonts w:ascii="Arial" w:hAnsi="Arial" w:cs="Arial"/>
          <w:sz w:val="20"/>
          <w:szCs w:val="20"/>
        </w:rPr>
        <w:tab/>
      </w:r>
      <w:r w:rsidR="00E84FC6" w:rsidRPr="008E34B7">
        <w:rPr>
          <w:rFonts w:ascii="Arial" w:hAnsi="Arial" w:cs="Arial"/>
          <w:sz w:val="20"/>
          <w:szCs w:val="20"/>
        </w:rPr>
        <w:t>:</w:t>
      </w:r>
    </w:p>
    <w:p w:rsidR="00DF6329" w:rsidRPr="008E34B7" w:rsidRDefault="00DF6329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5928" w:rsidRPr="008E34B7" w:rsidRDefault="002C5928" w:rsidP="00DF6329">
      <w:pPr>
        <w:pStyle w:val="ListParagraph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DF6329" w:rsidRPr="004A5CDB" w:rsidRDefault="00DF6329" w:rsidP="00DF6329">
      <w:pPr>
        <w:pStyle w:val="ListParagraph"/>
        <w:spacing w:line="240" w:lineRule="auto"/>
        <w:ind w:left="0"/>
        <w:jc w:val="both"/>
        <w:rPr>
          <w:sz w:val="2"/>
          <w:szCs w:val="8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604"/>
        <w:gridCol w:w="3082"/>
        <w:gridCol w:w="1559"/>
        <w:gridCol w:w="3261"/>
        <w:gridCol w:w="1134"/>
      </w:tblGrid>
      <w:tr w:rsidR="00DF6329" w:rsidTr="008E34B7">
        <w:trPr>
          <w:trHeight w:val="281"/>
        </w:trPr>
        <w:tc>
          <w:tcPr>
            <w:tcW w:w="604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S.No</w:t>
            </w:r>
            <w:proofErr w:type="spellEnd"/>
          </w:p>
        </w:tc>
        <w:tc>
          <w:tcPr>
            <w:tcW w:w="3082" w:type="dxa"/>
          </w:tcPr>
          <w:p w:rsidR="00DF6329" w:rsidRPr="00A713AB" w:rsidRDefault="00A713AB" w:rsidP="00A713AB">
            <w:pPr>
              <w:pStyle w:val="ListParagraph"/>
              <w:ind w:left="0"/>
              <w:jc w:val="center"/>
              <w:rPr>
                <w:b/>
                <w:sz w:val="20"/>
              </w:rPr>
            </w:pPr>
            <w:r w:rsidRPr="00A713AB">
              <w:rPr>
                <w:b/>
                <w:sz w:val="20"/>
              </w:rPr>
              <w:t>Type of analysis</w:t>
            </w:r>
          </w:p>
        </w:tc>
        <w:tc>
          <w:tcPr>
            <w:tcW w:w="1559" w:type="dxa"/>
          </w:tcPr>
          <w:p w:rsidR="00DF6329" w:rsidRPr="00A713AB" w:rsidRDefault="00DF6329" w:rsidP="00A713AB">
            <w:pPr>
              <w:pStyle w:val="ListParagraph"/>
              <w:ind w:left="0"/>
              <w:jc w:val="center"/>
              <w:rPr>
                <w:b/>
                <w:noProof/>
                <w:sz w:val="20"/>
              </w:rPr>
            </w:pPr>
            <w:r w:rsidRPr="00A713AB">
              <w:rPr>
                <w:b/>
                <w:noProof/>
                <w:sz w:val="20"/>
              </w:rPr>
              <w:t>Number of samples &amp; Code</w:t>
            </w:r>
          </w:p>
        </w:tc>
        <w:tc>
          <w:tcPr>
            <w:tcW w:w="3261" w:type="dxa"/>
          </w:tcPr>
          <w:p w:rsidR="00DF6329" w:rsidRPr="00A713AB" w:rsidRDefault="00DF6329" w:rsidP="00A713AB">
            <w:pPr>
              <w:pStyle w:val="ListParagraph"/>
              <w:ind w:left="0"/>
              <w:jc w:val="center"/>
              <w:rPr>
                <w:b/>
                <w:noProof/>
                <w:sz w:val="20"/>
              </w:rPr>
            </w:pPr>
            <w:r w:rsidRPr="00A713AB">
              <w:rPr>
                <w:b/>
                <w:noProof/>
                <w:sz w:val="20"/>
              </w:rPr>
              <w:t>Testing Charge per sample (Rs)</w:t>
            </w:r>
          </w:p>
        </w:tc>
        <w:tc>
          <w:tcPr>
            <w:tcW w:w="1134" w:type="dxa"/>
          </w:tcPr>
          <w:p w:rsidR="00DF6329" w:rsidRPr="00A713AB" w:rsidRDefault="00DF6329" w:rsidP="00A713AB">
            <w:pPr>
              <w:pStyle w:val="ListParagraph"/>
              <w:ind w:left="0"/>
              <w:jc w:val="center"/>
              <w:rPr>
                <w:b/>
                <w:noProof/>
                <w:sz w:val="20"/>
              </w:rPr>
            </w:pPr>
            <w:r w:rsidRPr="00A713AB">
              <w:rPr>
                <w:b/>
                <w:noProof/>
                <w:sz w:val="20"/>
              </w:rPr>
              <w:t>Total</w:t>
            </w:r>
          </w:p>
        </w:tc>
      </w:tr>
      <w:tr w:rsidR="00DF6329" w:rsidTr="008E34B7">
        <w:trPr>
          <w:trHeight w:val="281"/>
        </w:trPr>
        <w:tc>
          <w:tcPr>
            <w:tcW w:w="8506" w:type="dxa"/>
            <w:gridSpan w:val="4"/>
            <w:shd w:val="clear" w:color="auto" w:fill="C6D9F1" w:themeFill="text2" w:themeFillTint="33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 w:rsidRPr="00E615B7">
              <w:rPr>
                <w:b/>
                <w:szCs w:val="24"/>
              </w:rPr>
              <w:t xml:space="preserve">3- Electrode System </w:t>
            </w:r>
          </w:p>
        </w:tc>
        <w:tc>
          <w:tcPr>
            <w:tcW w:w="113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DF6329" w:rsidTr="008E34B7">
        <w:trPr>
          <w:trHeight w:val="281"/>
        </w:trPr>
        <w:tc>
          <w:tcPr>
            <w:tcW w:w="604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082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Cyclic Voltammetry</w:t>
            </w:r>
          </w:p>
        </w:tc>
        <w:tc>
          <w:tcPr>
            <w:tcW w:w="1559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3261" w:type="dxa"/>
          </w:tcPr>
          <w:p w:rsidR="00DF6329" w:rsidRDefault="00071545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300</w:t>
            </w:r>
          </w:p>
        </w:tc>
        <w:tc>
          <w:tcPr>
            <w:tcW w:w="113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</w:p>
        </w:tc>
      </w:tr>
      <w:tr w:rsidR="00DF6329" w:rsidTr="008E34B7">
        <w:trPr>
          <w:trHeight w:val="169"/>
        </w:trPr>
        <w:tc>
          <w:tcPr>
            <w:tcW w:w="60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82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Galvanostatic Charge – Discharge </w:t>
            </w:r>
          </w:p>
        </w:tc>
        <w:tc>
          <w:tcPr>
            <w:tcW w:w="1559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3261" w:type="dxa"/>
          </w:tcPr>
          <w:p w:rsidR="00DF6329" w:rsidRDefault="00071545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  <w:r w:rsidR="00DF6329">
              <w:rPr>
                <w:b/>
                <w:noProof/>
                <w:sz w:val="20"/>
              </w:rPr>
              <w:t>00</w:t>
            </w:r>
          </w:p>
        </w:tc>
        <w:tc>
          <w:tcPr>
            <w:tcW w:w="113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</w:p>
        </w:tc>
      </w:tr>
      <w:tr w:rsidR="00DF6329" w:rsidTr="008E34B7">
        <w:trPr>
          <w:trHeight w:val="187"/>
        </w:trPr>
        <w:tc>
          <w:tcPr>
            <w:tcW w:w="60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082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Impedance </w:t>
            </w:r>
          </w:p>
        </w:tc>
        <w:tc>
          <w:tcPr>
            <w:tcW w:w="1559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3261" w:type="dxa"/>
          </w:tcPr>
          <w:p w:rsidR="00DF6329" w:rsidRDefault="00071545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  <w:r w:rsidR="00DF6329">
              <w:rPr>
                <w:b/>
                <w:noProof/>
                <w:sz w:val="20"/>
              </w:rPr>
              <w:t>00</w:t>
            </w:r>
          </w:p>
        </w:tc>
        <w:tc>
          <w:tcPr>
            <w:tcW w:w="113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</w:p>
        </w:tc>
      </w:tr>
      <w:tr w:rsidR="00DF6329" w:rsidTr="008E34B7">
        <w:trPr>
          <w:trHeight w:val="219"/>
        </w:trPr>
        <w:tc>
          <w:tcPr>
            <w:tcW w:w="60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082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Cyclic stability </w:t>
            </w:r>
          </w:p>
        </w:tc>
        <w:tc>
          <w:tcPr>
            <w:tcW w:w="1559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</w:p>
        </w:tc>
        <w:tc>
          <w:tcPr>
            <w:tcW w:w="3261" w:type="dxa"/>
          </w:tcPr>
          <w:p w:rsidR="00071545" w:rsidRDefault="00071545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500 (for 2000 Cycles) </w:t>
            </w:r>
          </w:p>
          <w:p w:rsidR="00DF6329" w:rsidRDefault="00071545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 w:rsidRPr="008E34B7">
              <w:rPr>
                <w:b/>
                <w:noProof/>
                <w:sz w:val="16"/>
                <w:szCs w:val="18"/>
              </w:rPr>
              <w:t xml:space="preserve">Note: For above 2000 cycles </w:t>
            </w:r>
            <w:r w:rsidR="00DF6329" w:rsidRPr="008E34B7">
              <w:rPr>
                <w:b/>
                <w:noProof/>
                <w:sz w:val="16"/>
                <w:szCs w:val="18"/>
              </w:rPr>
              <w:t>Rs. 1 per cycle</w:t>
            </w:r>
            <w:r w:rsidRPr="008E34B7">
              <w:rPr>
                <w:b/>
                <w:noProof/>
                <w:sz w:val="16"/>
                <w:szCs w:val="18"/>
              </w:rPr>
              <w:t xml:space="preserve"> to be charged) </w:t>
            </w:r>
          </w:p>
        </w:tc>
        <w:tc>
          <w:tcPr>
            <w:tcW w:w="113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</w:p>
        </w:tc>
      </w:tr>
      <w:tr w:rsidR="00DF6329" w:rsidTr="008E34B7">
        <w:trPr>
          <w:trHeight w:val="219"/>
        </w:trPr>
        <w:tc>
          <w:tcPr>
            <w:tcW w:w="8506" w:type="dxa"/>
            <w:gridSpan w:val="4"/>
            <w:shd w:val="clear" w:color="auto" w:fill="FDE9D9" w:themeFill="accent6" w:themeFillTint="33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 w:rsidRPr="00E615B7">
              <w:rPr>
                <w:b/>
                <w:szCs w:val="24"/>
              </w:rPr>
              <w:t xml:space="preserve">2- Electrode Device </w:t>
            </w:r>
          </w:p>
        </w:tc>
        <w:tc>
          <w:tcPr>
            <w:tcW w:w="113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071545" w:rsidTr="008E34B7">
        <w:trPr>
          <w:trHeight w:val="265"/>
        </w:trPr>
        <w:tc>
          <w:tcPr>
            <w:tcW w:w="604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082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Cyclic Voltammetry</w:t>
            </w:r>
          </w:p>
        </w:tc>
        <w:tc>
          <w:tcPr>
            <w:tcW w:w="1559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500</w:t>
            </w:r>
          </w:p>
        </w:tc>
        <w:tc>
          <w:tcPr>
            <w:tcW w:w="1134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071545" w:rsidTr="008E34B7">
        <w:trPr>
          <w:trHeight w:val="265"/>
        </w:trPr>
        <w:tc>
          <w:tcPr>
            <w:tcW w:w="604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082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Galvanostatic Charge – Discharge </w:t>
            </w:r>
          </w:p>
        </w:tc>
        <w:tc>
          <w:tcPr>
            <w:tcW w:w="1559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500</w:t>
            </w:r>
          </w:p>
        </w:tc>
        <w:tc>
          <w:tcPr>
            <w:tcW w:w="1134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071545" w:rsidTr="008E34B7">
        <w:trPr>
          <w:trHeight w:val="265"/>
        </w:trPr>
        <w:tc>
          <w:tcPr>
            <w:tcW w:w="604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082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Impedance </w:t>
            </w:r>
          </w:p>
        </w:tc>
        <w:tc>
          <w:tcPr>
            <w:tcW w:w="1559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500</w:t>
            </w:r>
          </w:p>
        </w:tc>
        <w:tc>
          <w:tcPr>
            <w:tcW w:w="1134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071545" w:rsidTr="008E34B7">
        <w:trPr>
          <w:trHeight w:val="265"/>
        </w:trPr>
        <w:tc>
          <w:tcPr>
            <w:tcW w:w="604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3082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Cyclic stability </w:t>
            </w:r>
          </w:p>
        </w:tc>
        <w:tc>
          <w:tcPr>
            <w:tcW w:w="1559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500 (for 2000 Cycles) </w:t>
            </w:r>
          </w:p>
          <w:p w:rsidR="00071545" w:rsidRDefault="00071545" w:rsidP="00071545">
            <w:pPr>
              <w:pStyle w:val="ListParagraph"/>
              <w:ind w:left="0"/>
              <w:jc w:val="both"/>
              <w:rPr>
                <w:b/>
                <w:noProof/>
                <w:sz w:val="20"/>
              </w:rPr>
            </w:pPr>
            <w:r w:rsidRPr="008E34B7">
              <w:rPr>
                <w:b/>
                <w:noProof/>
                <w:sz w:val="16"/>
                <w:szCs w:val="18"/>
              </w:rPr>
              <w:t xml:space="preserve">Note: For above 2000 cycles Rs. 1 per cycle to be charged) </w:t>
            </w:r>
          </w:p>
        </w:tc>
        <w:tc>
          <w:tcPr>
            <w:tcW w:w="1134" w:type="dxa"/>
          </w:tcPr>
          <w:p w:rsidR="00071545" w:rsidRPr="00396CFE" w:rsidRDefault="00071545" w:rsidP="00071545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DF6329" w:rsidTr="008E34B7">
        <w:trPr>
          <w:trHeight w:val="265"/>
        </w:trPr>
        <w:tc>
          <w:tcPr>
            <w:tcW w:w="8506" w:type="dxa"/>
            <w:gridSpan w:val="4"/>
            <w:shd w:val="clear" w:color="auto" w:fill="DAEEF3" w:themeFill="accent5" w:themeFillTint="33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 w:rsidRPr="00E615B7">
              <w:rPr>
                <w:b/>
                <w:szCs w:val="24"/>
              </w:rPr>
              <w:t xml:space="preserve">Corrosion Testing </w:t>
            </w:r>
          </w:p>
        </w:tc>
        <w:tc>
          <w:tcPr>
            <w:tcW w:w="113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DF6329" w:rsidTr="008E34B7">
        <w:trPr>
          <w:trHeight w:val="265"/>
        </w:trPr>
        <w:tc>
          <w:tcPr>
            <w:tcW w:w="604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082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OCP, Tafel plot</w:t>
            </w:r>
          </w:p>
        </w:tc>
        <w:tc>
          <w:tcPr>
            <w:tcW w:w="1559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134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C705FD" w:rsidTr="008E34B7">
        <w:trPr>
          <w:trHeight w:val="265"/>
        </w:trPr>
        <w:tc>
          <w:tcPr>
            <w:tcW w:w="8506" w:type="dxa"/>
            <w:gridSpan w:val="4"/>
            <w:shd w:val="clear" w:color="auto" w:fill="D6E3BC" w:themeFill="accent3" w:themeFillTint="66"/>
          </w:tcPr>
          <w:p w:rsidR="00C705FD" w:rsidRDefault="00C705FD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Sample Preparation</w:t>
            </w:r>
          </w:p>
        </w:tc>
        <w:tc>
          <w:tcPr>
            <w:tcW w:w="1134" w:type="dxa"/>
          </w:tcPr>
          <w:p w:rsidR="00C705FD" w:rsidRPr="00396CFE" w:rsidRDefault="00C705FD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DF6329" w:rsidTr="008E34B7">
        <w:trPr>
          <w:trHeight w:val="183"/>
        </w:trPr>
        <w:tc>
          <w:tcPr>
            <w:tcW w:w="604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082" w:type="dxa"/>
          </w:tcPr>
          <w:p w:rsidR="00DF6329" w:rsidRPr="00396CFE" w:rsidRDefault="00D66F7D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Electrolyte/ </w:t>
            </w:r>
            <w:r w:rsidR="00DF6329">
              <w:rPr>
                <w:b/>
                <w:sz w:val="20"/>
              </w:rPr>
              <w:t xml:space="preserve">electrode Preparation </w:t>
            </w:r>
          </w:p>
        </w:tc>
        <w:tc>
          <w:tcPr>
            <w:tcW w:w="1559" w:type="dxa"/>
          </w:tcPr>
          <w:p w:rsidR="00DF6329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3261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4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A713AB" w:rsidTr="008E34B7">
        <w:trPr>
          <w:trHeight w:val="183"/>
        </w:trPr>
        <w:tc>
          <w:tcPr>
            <w:tcW w:w="8506" w:type="dxa"/>
            <w:gridSpan w:val="4"/>
          </w:tcPr>
          <w:p w:rsidR="00A713AB" w:rsidRDefault="00A713AB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GST(18%)</w:t>
            </w:r>
          </w:p>
        </w:tc>
        <w:tc>
          <w:tcPr>
            <w:tcW w:w="1134" w:type="dxa"/>
          </w:tcPr>
          <w:p w:rsidR="00A713AB" w:rsidRPr="00396CFE" w:rsidRDefault="00A713AB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  <w:tr w:rsidR="00DF6329" w:rsidTr="008E34B7">
        <w:trPr>
          <w:trHeight w:val="183"/>
        </w:trPr>
        <w:tc>
          <w:tcPr>
            <w:tcW w:w="8506" w:type="dxa"/>
            <w:gridSpan w:val="4"/>
          </w:tcPr>
          <w:p w:rsidR="00DF6329" w:rsidRPr="00396CFE" w:rsidRDefault="00A713AB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</w:t>
            </w:r>
            <w:r w:rsidR="00DF6329">
              <w:rPr>
                <w:b/>
                <w:sz w:val="20"/>
              </w:rPr>
              <w:t xml:space="preserve">Total </w:t>
            </w:r>
          </w:p>
        </w:tc>
        <w:tc>
          <w:tcPr>
            <w:tcW w:w="1134" w:type="dxa"/>
          </w:tcPr>
          <w:p w:rsidR="00DF6329" w:rsidRPr="00396CFE" w:rsidRDefault="00DF6329" w:rsidP="00DF6329">
            <w:pPr>
              <w:pStyle w:val="ListParagraph"/>
              <w:ind w:left="0"/>
              <w:jc w:val="both"/>
              <w:rPr>
                <w:b/>
                <w:sz w:val="20"/>
              </w:rPr>
            </w:pPr>
          </w:p>
        </w:tc>
      </w:tr>
    </w:tbl>
    <w:p w:rsidR="00877F90" w:rsidRPr="008E34B7" w:rsidRDefault="00877F90" w:rsidP="008E34B7">
      <w:pPr>
        <w:spacing w:line="240" w:lineRule="auto"/>
        <w:jc w:val="both"/>
        <w:rPr>
          <w:b/>
          <w:sz w:val="24"/>
          <w:u w:val="single"/>
        </w:rPr>
      </w:pPr>
      <w:r w:rsidRPr="008E34B7">
        <w:rPr>
          <w:b/>
          <w:sz w:val="24"/>
          <w:u w:val="single"/>
        </w:rPr>
        <w:t xml:space="preserve">Details of the Payment </w:t>
      </w:r>
    </w:p>
    <w:p w:rsidR="008E34B7" w:rsidRDefault="006A4A7C" w:rsidP="008E34B7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Mode of transaction</w:t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>
        <w:rPr>
          <w:b/>
          <w:sz w:val="24"/>
        </w:rPr>
        <w:t xml:space="preserve">: </w:t>
      </w:r>
      <w:r w:rsidR="008E34B7">
        <w:rPr>
          <w:b/>
          <w:sz w:val="24"/>
        </w:rPr>
        <w:t>UPI / NEFT / RTGS</w:t>
      </w:r>
    </w:p>
    <w:p w:rsidR="006A4A7C" w:rsidRDefault="008E34B7" w:rsidP="00877F9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Name of the Bank and Branch</w:t>
      </w:r>
      <w:r w:rsidR="0079755D">
        <w:rPr>
          <w:b/>
          <w:sz w:val="24"/>
        </w:rPr>
        <w:tab/>
      </w:r>
      <w:r>
        <w:rPr>
          <w:b/>
          <w:sz w:val="24"/>
        </w:rPr>
        <w:t xml:space="preserve">: </w:t>
      </w:r>
      <w:r w:rsidR="006A4A7C">
        <w:rPr>
          <w:b/>
          <w:sz w:val="24"/>
        </w:rPr>
        <w:t xml:space="preserve"> </w:t>
      </w:r>
    </w:p>
    <w:p w:rsidR="00877F90" w:rsidRDefault="00877F90" w:rsidP="00877F9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Transaction Number</w:t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>
        <w:rPr>
          <w:b/>
          <w:sz w:val="24"/>
        </w:rPr>
        <w:t xml:space="preserve">: </w:t>
      </w:r>
    </w:p>
    <w:p w:rsidR="00877F90" w:rsidRDefault="00877F90" w:rsidP="00877F9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Date</w:t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>
        <w:rPr>
          <w:b/>
          <w:sz w:val="24"/>
        </w:rPr>
        <w:t>:</w:t>
      </w:r>
    </w:p>
    <w:p w:rsidR="00877F90" w:rsidRPr="002A0832" w:rsidRDefault="006A4A7C" w:rsidP="00877F9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Time</w:t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 w:rsidR="0079755D">
        <w:rPr>
          <w:b/>
          <w:sz w:val="24"/>
        </w:rPr>
        <w:tab/>
      </w:r>
      <w:r>
        <w:rPr>
          <w:b/>
          <w:sz w:val="24"/>
        </w:rPr>
        <w:t xml:space="preserve">: </w:t>
      </w:r>
      <w:bookmarkStart w:id="0" w:name="_GoBack"/>
      <w:bookmarkEnd w:id="0"/>
    </w:p>
    <w:p w:rsidR="00E4028E" w:rsidRDefault="00E4028E" w:rsidP="00E4028E">
      <w:pPr>
        <w:pStyle w:val="ListParagraph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Signature </w:t>
      </w:r>
    </w:p>
    <w:p w:rsidR="0064213A" w:rsidRDefault="0064213A" w:rsidP="00B629D1">
      <w:pPr>
        <w:pStyle w:val="ListParagraph"/>
        <w:jc w:val="both"/>
        <w:rPr>
          <w:sz w:val="18"/>
        </w:rPr>
      </w:pPr>
      <w:r>
        <w:rPr>
          <w:sz w:val="18"/>
        </w:rPr>
        <w:t xml:space="preserve">……………………………………………………. </w:t>
      </w:r>
      <w:r w:rsidRPr="001215FF">
        <w:rPr>
          <w:b/>
          <w:bCs/>
          <w:sz w:val="18"/>
        </w:rPr>
        <w:t>Office use only</w:t>
      </w:r>
      <w:r>
        <w:rPr>
          <w:sz w:val="18"/>
        </w:rPr>
        <w:t xml:space="preserve"> ……………………………………………………………………………………………….</w:t>
      </w:r>
    </w:p>
    <w:p w:rsidR="008D0734" w:rsidRDefault="008D0734" w:rsidP="00B629D1">
      <w:pPr>
        <w:pStyle w:val="ListParagraph"/>
        <w:jc w:val="both"/>
        <w:rPr>
          <w:sz w:val="18"/>
        </w:rPr>
      </w:pPr>
    </w:p>
    <w:p w:rsidR="00E84FC6" w:rsidRPr="001215FF" w:rsidRDefault="00EB0A53" w:rsidP="00B629D1">
      <w:pPr>
        <w:pStyle w:val="ListParagraph"/>
        <w:jc w:val="both"/>
        <w:rPr>
          <w:b/>
          <w:bCs/>
          <w:sz w:val="20"/>
        </w:rPr>
      </w:pPr>
      <w:r w:rsidRPr="001215FF">
        <w:rPr>
          <w:b/>
          <w:bCs/>
          <w:sz w:val="20"/>
        </w:rPr>
        <w:t xml:space="preserve">Received </w:t>
      </w:r>
      <w:r w:rsidR="00C45F4E" w:rsidRPr="001215FF">
        <w:rPr>
          <w:b/>
          <w:bCs/>
          <w:sz w:val="20"/>
        </w:rPr>
        <w:t>date:</w:t>
      </w:r>
      <w:r w:rsidRPr="001215FF">
        <w:rPr>
          <w:b/>
          <w:bCs/>
          <w:sz w:val="20"/>
        </w:rPr>
        <w:tab/>
      </w:r>
      <w:r w:rsidRPr="001215FF">
        <w:rPr>
          <w:b/>
          <w:bCs/>
          <w:sz w:val="20"/>
        </w:rPr>
        <w:tab/>
      </w:r>
      <w:r w:rsidRPr="001215FF">
        <w:rPr>
          <w:b/>
          <w:bCs/>
          <w:sz w:val="20"/>
        </w:rPr>
        <w:tab/>
        <w:t xml:space="preserve">Date of </w:t>
      </w:r>
      <w:r w:rsidR="00046701" w:rsidRPr="001215FF">
        <w:rPr>
          <w:b/>
          <w:bCs/>
          <w:sz w:val="20"/>
        </w:rPr>
        <w:t>analysis:</w:t>
      </w:r>
      <w:r w:rsidRPr="001215FF">
        <w:rPr>
          <w:b/>
          <w:bCs/>
          <w:sz w:val="20"/>
        </w:rPr>
        <w:tab/>
      </w:r>
      <w:r w:rsidRPr="001215FF">
        <w:rPr>
          <w:b/>
          <w:bCs/>
          <w:sz w:val="20"/>
        </w:rPr>
        <w:tab/>
      </w:r>
      <w:r w:rsidRPr="001215FF">
        <w:rPr>
          <w:b/>
          <w:bCs/>
          <w:sz w:val="20"/>
        </w:rPr>
        <w:tab/>
        <w:t xml:space="preserve">Date of data </w:t>
      </w:r>
      <w:r w:rsidR="00046701" w:rsidRPr="001215FF">
        <w:rPr>
          <w:b/>
          <w:bCs/>
          <w:sz w:val="20"/>
        </w:rPr>
        <w:t>sent:</w:t>
      </w:r>
    </w:p>
    <w:p w:rsidR="00EB0A53" w:rsidRPr="001215FF" w:rsidRDefault="00EB0A53" w:rsidP="00B629D1">
      <w:pPr>
        <w:pStyle w:val="ListParagraph"/>
        <w:jc w:val="both"/>
        <w:rPr>
          <w:b/>
          <w:bCs/>
          <w:sz w:val="20"/>
        </w:rPr>
      </w:pPr>
    </w:p>
    <w:p w:rsidR="00EB0A53" w:rsidRPr="001215FF" w:rsidRDefault="00EB0A53" w:rsidP="00B629D1">
      <w:pPr>
        <w:pStyle w:val="ListParagraph"/>
        <w:jc w:val="both"/>
        <w:rPr>
          <w:b/>
          <w:bCs/>
          <w:sz w:val="20"/>
        </w:rPr>
      </w:pPr>
      <w:r w:rsidRPr="001215FF">
        <w:rPr>
          <w:b/>
          <w:bCs/>
          <w:sz w:val="20"/>
        </w:rPr>
        <w:t xml:space="preserve">Slot </w:t>
      </w:r>
      <w:r w:rsidR="008E4449" w:rsidRPr="001215FF">
        <w:rPr>
          <w:b/>
          <w:bCs/>
          <w:sz w:val="20"/>
        </w:rPr>
        <w:t>date and</w:t>
      </w:r>
      <w:r w:rsidRPr="001215FF">
        <w:rPr>
          <w:b/>
          <w:bCs/>
          <w:sz w:val="20"/>
        </w:rPr>
        <w:t xml:space="preserve"> </w:t>
      </w:r>
      <w:r w:rsidR="008E4449" w:rsidRPr="001215FF">
        <w:rPr>
          <w:b/>
          <w:bCs/>
          <w:sz w:val="20"/>
        </w:rPr>
        <w:t>Time</w:t>
      </w:r>
      <w:r w:rsidR="00420C24" w:rsidRPr="001215FF">
        <w:rPr>
          <w:b/>
          <w:bCs/>
          <w:sz w:val="20"/>
        </w:rPr>
        <w:tab/>
      </w:r>
      <w:r w:rsidR="008E4449" w:rsidRPr="001215FF">
        <w:rPr>
          <w:b/>
          <w:bCs/>
          <w:sz w:val="20"/>
        </w:rPr>
        <w:t>:</w:t>
      </w:r>
      <w:r w:rsidRPr="001215FF">
        <w:rPr>
          <w:b/>
          <w:bCs/>
          <w:sz w:val="20"/>
        </w:rPr>
        <w:t xml:space="preserve"> </w:t>
      </w:r>
    </w:p>
    <w:p w:rsidR="00EB0A53" w:rsidRPr="001215FF" w:rsidRDefault="00EB0A53" w:rsidP="00B629D1">
      <w:pPr>
        <w:pStyle w:val="ListParagraph"/>
        <w:jc w:val="both"/>
        <w:rPr>
          <w:b/>
          <w:bCs/>
          <w:sz w:val="20"/>
        </w:rPr>
      </w:pPr>
      <w:r w:rsidRPr="001215FF">
        <w:rPr>
          <w:b/>
          <w:bCs/>
          <w:sz w:val="20"/>
        </w:rPr>
        <w:t xml:space="preserve">Sample </w:t>
      </w:r>
      <w:r w:rsidR="008E4449" w:rsidRPr="001215FF">
        <w:rPr>
          <w:b/>
          <w:bCs/>
          <w:sz w:val="20"/>
        </w:rPr>
        <w:t>Name</w:t>
      </w:r>
      <w:r w:rsidR="008E4449" w:rsidRPr="001215FF">
        <w:rPr>
          <w:b/>
          <w:bCs/>
          <w:sz w:val="20"/>
        </w:rPr>
        <w:tab/>
      </w:r>
      <w:r w:rsidR="00434F95" w:rsidRPr="001215FF">
        <w:rPr>
          <w:b/>
          <w:bCs/>
          <w:sz w:val="20"/>
        </w:rPr>
        <w:tab/>
      </w:r>
      <w:r w:rsidR="008E4449" w:rsidRPr="001215FF">
        <w:rPr>
          <w:b/>
          <w:bCs/>
          <w:sz w:val="20"/>
        </w:rPr>
        <w:t>:</w:t>
      </w:r>
    </w:p>
    <w:p w:rsidR="00EB0A53" w:rsidRPr="001215FF" w:rsidRDefault="00EB0A53" w:rsidP="00B629D1">
      <w:pPr>
        <w:pStyle w:val="ListParagraph"/>
        <w:jc w:val="both"/>
        <w:rPr>
          <w:b/>
          <w:bCs/>
          <w:sz w:val="20"/>
        </w:rPr>
      </w:pPr>
    </w:p>
    <w:p w:rsidR="00EB0A53" w:rsidRPr="001215FF" w:rsidRDefault="00EB0A53" w:rsidP="00B629D1">
      <w:pPr>
        <w:pStyle w:val="ListParagraph"/>
        <w:jc w:val="both"/>
        <w:rPr>
          <w:b/>
          <w:bCs/>
          <w:sz w:val="12"/>
          <w:szCs w:val="14"/>
        </w:rPr>
      </w:pPr>
    </w:p>
    <w:p w:rsidR="00EB0A53" w:rsidRPr="001215FF" w:rsidRDefault="00EB0A53" w:rsidP="00B629D1">
      <w:pPr>
        <w:pStyle w:val="ListParagraph"/>
        <w:jc w:val="both"/>
        <w:rPr>
          <w:b/>
          <w:bCs/>
          <w:sz w:val="20"/>
        </w:rPr>
      </w:pPr>
      <w:r w:rsidRPr="001215FF">
        <w:rPr>
          <w:b/>
          <w:bCs/>
          <w:sz w:val="20"/>
        </w:rPr>
        <w:t xml:space="preserve">Signature </w:t>
      </w:r>
      <w:r w:rsidR="002F3D45" w:rsidRPr="001215FF">
        <w:rPr>
          <w:b/>
          <w:bCs/>
          <w:sz w:val="20"/>
        </w:rPr>
        <w:t xml:space="preserve">of the Instrument operator </w:t>
      </w:r>
      <w:r w:rsidR="002F3D45" w:rsidRPr="001215FF">
        <w:rPr>
          <w:b/>
          <w:bCs/>
          <w:sz w:val="20"/>
        </w:rPr>
        <w:tab/>
      </w:r>
      <w:r w:rsidR="002F3D45" w:rsidRPr="001215FF">
        <w:rPr>
          <w:b/>
          <w:bCs/>
          <w:sz w:val="20"/>
        </w:rPr>
        <w:tab/>
      </w:r>
      <w:r w:rsidR="002F3D45" w:rsidRPr="001215FF">
        <w:rPr>
          <w:b/>
          <w:bCs/>
          <w:sz w:val="20"/>
        </w:rPr>
        <w:tab/>
      </w:r>
      <w:r w:rsidRPr="001215FF">
        <w:rPr>
          <w:b/>
          <w:bCs/>
          <w:sz w:val="20"/>
        </w:rPr>
        <w:t>Signature of the Coordinator</w:t>
      </w:r>
      <w:r w:rsidR="002F3D45" w:rsidRPr="001215FF">
        <w:rPr>
          <w:b/>
          <w:bCs/>
          <w:sz w:val="20"/>
        </w:rPr>
        <w:t>/HOD</w:t>
      </w:r>
      <w:r w:rsidRPr="001215FF">
        <w:rPr>
          <w:b/>
          <w:bCs/>
          <w:sz w:val="20"/>
        </w:rPr>
        <w:t xml:space="preserve"> </w:t>
      </w:r>
    </w:p>
    <w:sectPr w:rsidR="00EB0A53" w:rsidRPr="001215FF" w:rsidSect="006F5C72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EC" w:rsidRDefault="00941EEC" w:rsidP="00B81B34">
      <w:pPr>
        <w:spacing w:after="0" w:line="240" w:lineRule="auto"/>
      </w:pPr>
      <w:r>
        <w:separator/>
      </w:r>
    </w:p>
  </w:endnote>
  <w:endnote w:type="continuationSeparator" w:id="0">
    <w:p w:rsidR="00941EEC" w:rsidRDefault="00941EEC" w:rsidP="00B8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34" w:rsidRDefault="00B81B34">
    <w:pPr>
      <w:pStyle w:val="Footer"/>
    </w:pPr>
  </w:p>
  <w:p w:rsidR="00B81B34" w:rsidRDefault="00B8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EC" w:rsidRDefault="00941EEC" w:rsidP="00B81B34">
      <w:pPr>
        <w:spacing w:after="0" w:line="240" w:lineRule="auto"/>
      </w:pPr>
      <w:r>
        <w:separator/>
      </w:r>
    </w:p>
  </w:footnote>
  <w:footnote w:type="continuationSeparator" w:id="0">
    <w:p w:rsidR="00941EEC" w:rsidRDefault="00941EEC" w:rsidP="00B8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3962"/>
    <w:multiLevelType w:val="hybridMultilevel"/>
    <w:tmpl w:val="60A86F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6277"/>
    <w:multiLevelType w:val="hybridMultilevel"/>
    <w:tmpl w:val="A9D4A400"/>
    <w:lvl w:ilvl="0" w:tplc="79C03C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86B"/>
    <w:rsid w:val="00002196"/>
    <w:rsid w:val="00021E0F"/>
    <w:rsid w:val="000457A4"/>
    <w:rsid w:val="00046701"/>
    <w:rsid w:val="000468FF"/>
    <w:rsid w:val="00054060"/>
    <w:rsid w:val="00071545"/>
    <w:rsid w:val="000860D5"/>
    <w:rsid w:val="00091568"/>
    <w:rsid w:val="000A0513"/>
    <w:rsid w:val="000E21ED"/>
    <w:rsid w:val="0010514A"/>
    <w:rsid w:val="001215FF"/>
    <w:rsid w:val="001635E9"/>
    <w:rsid w:val="00170C25"/>
    <w:rsid w:val="00171774"/>
    <w:rsid w:val="001C7362"/>
    <w:rsid w:val="001F4290"/>
    <w:rsid w:val="002320C5"/>
    <w:rsid w:val="00255C86"/>
    <w:rsid w:val="002A0832"/>
    <w:rsid w:val="002A7314"/>
    <w:rsid w:val="002C5928"/>
    <w:rsid w:val="002F3D45"/>
    <w:rsid w:val="003031BC"/>
    <w:rsid w:val="00304674"/>
    <w:rsid w:val="00315467"/>
    <w:rsid w:val="00346DCD"/>
    <w:rsid w:val="0036272E"/>
    <w:rsid w:val="003752AC"/>
    <w:rsid w:val="00377016"/>
    <w:rsid w:val="003826D3"/>
    <w:rsid w:val="0038556A"/>
    <w:rsid w:val="00396CFE"/>
    <w:rsid w:val="003B5CC5"/>
    <w:rsid w:val="00405131"/>
    <w:rsid w:val="0041112D"/>
    <w:rsid w:val="00420919"/>
    <w:rsid w:val="00420C24"/>
    <w:rsid w:val="00427AB2"/>
    <w:rsid w:val="00434F95"/>
    <w:rsid w:val="00445BD7"/>
    <w:rsid w:val="004557AE"/>
    <w:rsid w:val="00474428"/>
    <w:rsid w:val="0048596B"/>
    <w:rsid w:val="004A5CDB"/>
    <w:rsid w:val="00504DB2"/>
    <w:rsid w:val="0050700F"/>
    <w:rsid w:val="00513DA2"/>
    <w:rsid w:val="00517DFF"/>
    <w:rsid w:val="00536ADF"/>
    <w:rsid w:val="00537519"/>
    <w:rsid w:val="00544897"/>
    <w:rsid w:val="005508B5"/>
    <w:rsid w:val="00550D48"/>
    <w:rsid w:val="005552C0"/>
    <w:rsid w:val="0055573B"/>
    <w:rsid w:val="00563980"/>
    <w:rsid w:val="0057475F"/>
    <w:rsid w:val="005747CE"/>
    <w:rsid w:val="00590EE8"/>
    <w:rsid w:val="0059486E"/>
    <w:rsid w:val="00595D6E"/>
    <w:rsid w:val="005C314C"/>
    <w:rsid w:val="005D5E37"/>
    <w:rsid w:val="005F6042"/>
    <w:rsid w:val="00602B9C"/>
    <w:rsid w:val="0064213A"/>
    <w:rsid w:val="00654331"/>
    <w:rsid w:val="00663895"/>
    <w:rsid w:val="00666ED2"/>
    <w:rsid w:val="006832EE"/>
    <w:rsid w:val="00683385"/>
    <w:rsid w:val="006A1217"/>
    <w:rsid w:val="006A4A7C"/>
    <w:rsid w:val="006C1A97"/>
    <w:rsid w:val="006D46E3"/>
    <w:rsid w:val="006E42A2"/>
    <w:rsid w:val="006F5C72"/>
    <w:rsid w:val="00700B2E"/>
    <w:rsid w:val="007154AC"/>
    <w:rsid w:val="007221DA"/>
    <w:rsid w:val="0072378C"/>
    <w:rsid w:val="00741729"/>
    <w:rsid w:val="0079755D"/>
    <w:rsid w:val="007A29FB"/>
    <w:rsid w:val="007B337C"/>
    <w:rsid w:val="007C76C0"/>
    <w:rsid w:val="007F683F"/>
    <w:rsid w:val="00815391"/>
    <w:rsid w:val="00834B71"/>
    <w:rsid w:val="00852192"/>
    <w:rsid w:val="00854C8C"/>
    <w:rsid w:val="0086114D"/>
    <w:rsid w:val="00867489"/>
    <w:rsid w:val="00877F90"/>
    <w:rsid w:val="008879D5"/>
    <w:rsid w:val="0089404C"/>
    <w:rsid w:val="008A4A07"/>
    <w:rsid w:val="008B2A0C"/>
    <w:rsid w:val="008D0734"/>
    <w:rsid w:val="008D36F9"/>
    <w:rsid w:val="008D3D93"/>
    <w:rsid w:val="008E34B7"/>
    <w:rsid w:val="008E4449"/>
    <w:rsid w:val="00905730"/>
    <w:rsid w:val="00916D94"/>
    <w:rsid w:val="00920B0A"/>
    <w:rsid w:val="00941EEC"/>
    <w:rsid w:val="009509BB"/>
    <w:rsid w:val="009522FE"/>
    <w:rsid w:val="009959C9"/>
    <w:rsid w:val="009C01F7"/>
    <w:rsid w:val="009C3A55"/>
    <w:rsid w:val="00A12E40"/>
    <w:rsid w:val="00A13FF0"/>
    <w:rsid w:val="00A324BE"/>
    <w:rsid w:val="00A33BF1"/>
    <w:rsid w:val="00A34A40"/>
    <w:rsid w:val="00A372D6"/>
    <w:rsid w:val="00A40175"/>
    <w:rsid w:val="00A570A0"/>
    <w:rsid w:val="00A575B0"/>
    <w:rsid w:val="00A713AB"/>
    <w:rsid w:val="00A87D4A"/>
    <w:rsid w:val="00A945D4"/>
    <w:rsid w:val="00AB1F08"/>
    <w:rsid w:val="00AB5658"/>
    <w:rsid w:val="00AD2EB9"/>
    <w:rsid w:val="00AE17FF"/>
    <w:rsid w:val="00B3074B"/>
    <w:rsid w:val="00B31B09"/>
    <w:rsid w:val="00B337F3"/>
    <w:rsid w:val="00B53916"/>
    <w:rsid w:val="00B57456"/>
    <w:rsid w:val="00B60875"/>
    <w:rsid w:val="00B629D1"/>
    <w:rsid w:val="00B81B34"/>
    <w:rsid w:val="00BA04F5"/>
    <w:rsid w:val="00BC2CE3"/>
    <w:rsid w:val="00BF0A64"/>
    <w:rsid w:val="00C13F73"/>
    <w:rsid w:val="00C2756D"/>
    <w:rsid w:val="00C37227"/>
    <w:rsid w:val="00C45F4E"/>
    <w:rsid w:val="00C532E2"/>
    <w:rsid w:val="00C705FD"/>
    <w:rsid w:val="00C953B3"/>
    <w:rsid w:val="00CC184B"/>
    <w:rsid w:val="00CF6CB3"/>
    <w:rsid w:val="00D02633"/>
    <w:rsid w:val="00D505B9"/>
    <w:rsid w:val="00D6419F"/>
    <w:rsid w:val="00D65065"/>
    <w:rsid w:val="00D66F7D"/>
    <w:rsid w:val="00D7786B"/>
    <w:rsid w:val="00DB7F51"/>
    <w:rsid w:val="00DC690C"/>
    <w:rsid w:val="00DE5C0E"/>
    <w:rsid w:val="00DF6329"/>
    <w:rsid w:val="00E1041D"/>
    <w:rsid w:val="00E33066"/>
    <w:rsid w:val="00E4028E"/>
    <w:rsid w:val="00E41B3A"/>
    <w:rsid w:val="00E42672"/>
    <w:rsid w:val="00E4758E"/>
    <w:rsid w:val="00E615B7"/>
    <w:rsid w:val="00E723CB"/>
    <w:rsid w:val="00E82961"/>
    <w:rsid w:val="00E84FC6"/>
    <w:rsid w:val="00E94961"/>
    <w:rsid w:val="00EB0A53"/>
    <w:rsid w:val="00EB6EA3"/>
    <w:rsid w:val="00ED1DC1"/>
    <w:rsid w:val="00ED5754"/>
    <w:rsid w:val="00EE4F8E"/>
    <w:rsid w:val="00EF4DEE"/>
    <w:rsid w:val="00F20D2F"/>
    <w:rsid w:val="00F41AC9"/>
    <w:rsid w:val="00F47996"/>
    <w:rsid w:val="00F77F0C"/>
    <w:rsid w:val="00F95BC2"/>
    <w:rsid w:val="00FC0EDB"/>
    <w:rsid w:val="00FE4BF1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4ACB"/>
  <w15:docId w15:val="{43ECBE2F-EDAF-4E4D-AAA4-747D704F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D1"/>
    <w:pPr>
      <w:ind w:left="720"/>
      <w:contextualSpacing/>
    </w:pPr>
  </w:style>
  <w:style w:type="table" w:styleId="TableGrid">
    <w:name w:val="Table Grid"/>
    <w:basedOn w:val="TableNormal"/>
    <w:uiPriority w:val="59"/>
    <w:rsid w:val="00FE4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B34"/>
  </w:style>
  <w:style w:type="paragraph" w:styleId="Footer">
    <w:name w:val="footer"/>
    <w:basedOn w:val="Normal"/>
    <w:link w:val="FooterChar"/>
    <w:uiPriority w:val="99"/>
    <w:unhideWhenUsed/>
    <w:rsid w:val="00B81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MCET</cp:lastModifiedBy>
  <cp:revision>173</cp:revision>
  <cp:lastPrinted>2025-02-13T06:13:00Z</cp:lastPrinted>
  <dcterms:created xsi:type="dcterms:W3CDTF">2017-08-29T09:40:00Z</dcterms:created>
  <dcterms:modified xsi:type="dcterms:W3CDTF">2025-03-14T11:00:00Z</dcterms:modified>
</cp:coreProperties>
</file>